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Overlap w:val="never"/>
        <w:tblW w:w="5000" w:type="pct"/>
        <w:tblLook w:val="04A0"/>
      </w:tblPr>
      <w:tblGrid>
        <w:gridCol w:w="5211"/>
        <w:gridCol w:w="2084"/>
        <w:gridCol w:w="3127"/>
      </w:tblGrid>
      <w:tr w:rsidR="00F515E4" w:rsidRPr="000F7102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F515E4" w:rsidRPr="000F7102" w:rsidRDefault="00F515E4" w:rsidP="000F7102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F515E4" w:rsidRPr="000F7102" w:rsidRDefault="007E241D" w:rsidP="000F7102">
            <w:pPr>
              <w:pStyle w:val="defaultStyle"/>
              <w:spacing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0F7102">
              <w:rPr>
                <w:rFonts w:ascii="Times New Roman" w:hAnsi="Times New Roman" w:cs="Times New Roman"/>
                <w:szCs w:val="24"/>
              </w:rPr>
              <w:t xml:space="preserve">Приложение № 9 </w:t>
            </w:r>
          </w:p>
        </w:tc>
      </w:tr>
      <w:tr w:rsidR="00F515E4" w:rsidRPr="000F7102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F515E4" w:rsidRPr="000F7102" w:rsidRDefault="00F515E4" w:rsidP="000F7102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:rsidR="00F515E4" w:rsidRPr="000F7102" w:rsidRDefault="007E241D" w:rsidP="000F7102">
            <w:pPr>
              <w:pStyle w:val="defaultStyl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0F7102">
              <w:rPr>
                <w:rFonts w:ascii="Times New Roman" w:hAnsi="Times New Roman" w:cs="Times New Roman"/>
                <w:szCs w:val="24"/>
              </w:rP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:rsidR="00F515E4" w:rsidRPr="000F7102" w:rsidRDefault="007E241D" w:rsidP="000F7102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F7102">
              <w:rPr>
                <w:rFonts w:ascii="Times New Roman" w:hAnsi="Times New Roman" w:cs="Times New Roman"/>
                <w:szCs w:val="24"/>
              </w:rPr>
              <w:t xml:space="preserve"> МБОУ "Бортойская СОШ" </w:t>
            </w:r>
          </w:p>
        </w:tc>
      </w:tr>
      <w:tr w:rsidR="00F515E4" w:rsidRPr="000F7102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F515E4" w:rsidRPr="000F7102" w:rsidRDefault="00F515E4" w:rsidP="000F7102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F515E4" w:rsidRPr="000F7102" w:rsidRDefault="007E241D" w:rsidP="000F7102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F7102">
              <w:rPr>
                <w:rFonts w:ascii="Times New Roman" w:hAnsi="Times New Roman" w:cs="Times New Roman"/>
                <w:szCs w:val="24"/>
              </w:rPr>
              <w:t xml:space="preserve">(наименование ОО) </w:t>
            </w:r>
          </w:p>
        </w:tc>
      </w:tr>
      <w:tr w:rsidR="00F515E4" w:rsidRPr="000F7102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F515E4" w:rsidRPr="000F7102" w:rsidRDefault="00F515E4" w:rsidP="000F7102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F515E4" w:rsidRPr="000F7102" w:rsidRDefault="00F515E4" w:rsidP="000F7102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515E4" w:rsidRPr="000F7102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F515E4" w:rsidRPr="000F7102" w:rsidRDefault="00F515E4" w:rsidP="000F7102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F515E4" w:rsidRPr="000F7102" w:rsidRDefault="000F7102" w:rsidP="000F7102">
            <w:pPr>
              <w:pStyle w:val="defaultStyl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0F7102">
              <w:rPr>
                <w:rFonts w:ascii="Times New Roman" w:hAnsi="Times New Roman" w:cs="Times New Roman"/>
                <w:szCs w:val="24"/>
              </w:rPr>
              <w:t>от 23.12</w:t>
            </w:r>
            <w:r w:rsidR="007E241D" w:rsidRPr="000F7102">
              <w:rPr>
                <w:rFonts w:ascii="Times New Roman" w:hAnsi="Times New Roman" w:cs="Times New Roman"/>
                <w:szCs w:val="24"/>
              </w:rPr>
              <w:t xml:space="preserve">.2019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F515E4" w:rsidRPr="000F7102" w:rsidRDefault="000F7102" w:rsidP="000F7102">
            <w:pPr>
              <w:pStyle w:val="defaultStyl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0F7102">
              <w:rPr>
                <w:rFonts w:ascii="Times New Roman" w:hAnsi="Times New Roman" w:cs="Times New Roman"/>
                <w:szCs w:val="24"/>
              </w:rPr>
              <w:t>№ 9</w:t>
            </w:r>
            <w:r w:rsidR="007E241D" w:rsidRPr="000F7102"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</w:tr>
      <w:tr w:rsidR="00F515E4" w:rsidRPr="000F7102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F515E4" w:rsidRPr="000F7102" w:rsidRDefault="00F515E4" w:rsidP="000F7102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F515E4" w:rsidRPr="000F7102" w:rsidRDefault="007E241D" w:rsidP="000F7102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F7102">
              <w:rPr>
                <w:rFonts w:ascii="Times New Roman" w:hAnsi="Times New Roman" w:cs="Times New Roman"/>
                <w:szCs w:val="24"/>
              </w:rP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F515E4" w:rsidRPr="000F7102" w:rsidRDefault="007E241D" w:rsidP="000F7102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F7102">
              <w:rPr>
                <w:rFonts w:ascii="Times New Roman" w:hAnsi="Times New Roman" w:cs="Times New Roman"/>
                <w:szCs w:val="24"/>
              </w:rPr>
              <w:t>(номер приказа)</w:t>
            </w:r>
          </w:p>
        </w:tc>
      </w:tr>
      <w:tr w:rsidR="00F515E4" w:rsidRPr="000F7102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F515E4" w:rsidRPr="000F7102" w:rsidRDefault="00F515E4" w:rsidP="000F7102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F515E4" w:rsidRPr="000F7102" w:rsidRDefault="00F515E4" w:rsidP="000F7102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515E4" w:rsidRPr="000F7102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15E4" w:rsidRPr="000F7102" w:rsidRDefault="007E241D" w:rsidP="000F7102">
      <w:pPr>
        <w:pStyle w:val="Heading1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102">
        <w:rPr>
          <w:rFonts w:ascii="Times New Roman" w:hAnsi="Times New Roman" w:cs="Times New Roman"/>
          <w:sz w:val="24"/>
          <w:szCs w:val="24"/>
        </w:rPr>
        <w:t xml:space="preserve">Должностная инструкция учителя географии </w:t>
      </w:r>
    </w:p>
    <w:p w:rsidR="00F515E4" w:rsidRPr="000F7102" w:rsidRDefault="007E241D" w:rsidP="000F7102">
      <w:pPr>
        <w:pStyle w:val="Heading2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10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515E4" w:rsidRPr="000F7102" w:rsidRDefault="007E241D" w:rsidP="000F7102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Должность учителя географии (далее – учитель) относится к категории педагогических работников.</w:t>
      </w:r>
    </w:p>
    <w:p w:rsidR="00F515E4" w:rsidRPr="000F7102" w:rsidRDefault="007E241D" w:rsidP="000F7102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F515E4" w:rsidRPr="000F7102" w:rsidRDefault="007E241D" w:rsidP="000F7102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На должность учителя не может быть назначено лицо:</w:t>
      </w:r>
    </w:p>
    <w:p w:rsidR="00F515E4" w:rsidRPr="000F7102" w:rsidRDefault="007E241D" w:rsidP="000F7102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F515E4" w:rsidRPr="000F7102" w:rsidRDefault="007E241D" w:rsidP="000F7102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F515E4" w:rsidRPr="000F7102" w:rsidRDefault="007E241D" w:rsidP="000F7102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– признанное недееспособным в установленном законом порядке;</w:t>
      </w:r>
    </w:p>
    <w:p w:rsidR="00F515E4" w:rsidRPr="000F7102" w:rsidRDefault="007E241D" w:rsidP="000F7102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 xml:space="preserve">– имеющее заболевание, предусмотренное установленным перечнем. </w:t>
      </w:r>
    </w:p>
    <w:p w:rsidR="00F515E4" w:rsidRPr="000F7102" w:rsidRDefault="007E241D" w:rsidP="000F7102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Учитель принимается и освобождается от должности руководителем образовательной организации (далее – ОО).</w:t>
      </w:r>
    </w:p>
    <w:p w:rsidR="00F515E4" w:rsidRPr="000F7102" w:rsidRDefault="007E241D" w:rsidP="000F7102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F515E4" w:rsidRPr="000F7102" w:rsidRDefault="007E241D" w:rsidP="000F7102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F515E4" w:rsidRPr="000F7102" w:rsidRDefault="007E241D" w:rsidP="000F7102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программы и учебники по преподаваемому предмету;</w:t>
      </w:r>
    </w:p>
    <w:p w:rsidR="00F515E4" w:rsidRPr="000F7102" w:rsidRDefault="007E241D" w:rsidP="000F7102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F515E4" w:rsidRPr="000F7102" w:rsidRDefault="007E241D" w:rsidP="000F7102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современные педагогические технологии реализации компетентностного подхода с учетом возрастных и индивидуальных особенностей обучающихся;</w:t>
      </w:r>
    </w:p>
    <w:p w:rsidR="00F515E4" w:rsidRPr="000F7102" w:rsidRDefault="007E241D" w:rsidP="000F7102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методы и технологии поликультурного, дифференцированного и развивающего обучения;</w:t>
      </w:r>
    </w:p>
    <w:p w:rsidR="00F515E4" w:rsidRPr="000F7102" w:rsidRDefault="007E241D" w:rsidP="000F7102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lastRenderedPageBreak/>
        <w:t>основы экологии, экономики, социологии;</w:t>
      </w:r>
    </w:p>
    <w:p w:rsidR="00F515E4" w:rsidRPr="000F7102" w:rsidRDefault="007E241D" w:rsidP="000F7102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правила внутреннего распорядка;</w:t>
      </w:r>
    </w:p>
    <w:p w:rsidR="00F515E4" w:rsidRPr="000F7102" w:rsidRDefault="007E241D" w:rsidP="000F7102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правила по охране труда и требования к безопасности образовательной среды.</w:t>
      </w:r>
    </w:p>
    <w:p w:rsidR="00F515E4" w:rsidRPr="000F7102" w:rsidRDefault="007E241D" w:rsidP="000F7102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F515E4" w:rsidRPr="000F7102" w:rsidRDefault="007E241D" w:rsidP="000F7102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F515E4" w:rsidRPr="000F7102" w:rsidRDefault="007E241D" w:rsidP="000F7102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F515E4" w:rsidRPr="000F7102" w:rsidRDefault="007E241D" w:rsidP="000F7102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планировать и осуществлять учебный процесс в соответствии с основной общеобразовательной программой;</w:t>
      </w:r>
    </w:p>
    <w:p w:rsidR="00F515E4" w:rsidRPr="000F7102" w:rsidRDefault="007E241D" w:rsidP="000F7102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F515E4" w:rsidRPr="000F7102" w:rsidRDefault="007E241D" w:rsidP="000F7102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организовать самостоятельную деятельность обучающихся, в том числе исследовательскую;</w:t>
      </w:r>
    </w:p>
    <w:p w:rsidR="00F515E4" w:rsidRPr="000F7102" w:rsidRDefault="007E241D" w:rsidP="000F7102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F515E4" w:rsidRPr="000F7102" w:rsidRDefault="007E241D" w:rsidP="000F7102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осуществлять контрольно-оценочную деятельность в образовательном процессе;</w:t>
      </w:r>
    </w:p>
    <w:p w:rsidR="00F515E4" w:rsidRPr="000F7102" w:rsidRDefault="007E241D" w:rsidP="000F7102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F515E4" w:rsidRPr="000F7102" w:rsidRDefault="007E241D" w:rsidP="000F7102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F515E4" w:rsidRPr="000F7102" w:rsidRDefault="007E241D" w:rsidP="000F7102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:rsidR="00F515E4" w:rsidRPr="000F7102" w:rsidRDefault="007E241D" w:rsidP="000F7102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владеть методами убеждения, аргументации своей позиции;</w:t>
      </w:r>
    </w:p>
    <w:p w:rsidR="00F515E4" w:rsidRPr="000F7102" w:rsidRDefault="007E241D" w:rsidP="000F7102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F515E4" w:rsidRPr="000F7102" w:rsidRDefault="007E241D" w:rsidP="000F7102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владеть технологиями диагностики причин конфликтных ситуаций, их профилактики и разрешения.</w:t>
      </w:r>
    </w:p>
    <w:p w:rsidR="00F515E4" w:rsidRPr="000F7102" w:rsidRDefault="007E241D" w:rsidP="000F7102">
      <w:pPr>
        <w:pStyle w:val="Heading2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102">
        <w:rPr>
          <w:rFonts w:ascii="Times New Roman" w:hAnsi="Times New Roman" w:cs="Times New Roman"/>
          <w:sz w:val="24"/>
          <w:szCs w:val="24"/>
        </w:rPr>
        <w:t>2. Должностные обязанности</w:t>
      </w:r>
    </w:p>
    <w:p w:rsidR="00F515E4" w:rsidRPr="000F7102" w:rsidRDefault="007E241D" w:rsidP="000F7102">
      <w:pPr>
        <w:pStyle w:val="defaultStyl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Учитель обязан:</w:t>
      </w:r>
    </w:p>
    <w:p w:rsidR="00F515E4" w:rsidRPr="000F7102" w:rsidRDefault="007E241D" w:rsidP="000F7102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F515E4" w:rsidRPr="000F7102" w:rsidRDefault="007E241D" w:rsidP="000F7102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соблюдать правила внутреннего трудового распорядка.</w:t>
      </w:r>
    </w:p>
    <w:p w:rsidR="00F515E4" w:rsidRPr="000F7102" w:rsidRDefault="007E241D" w:rsidP="000F7102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lastRenderedPageBreak/>
        <w:t>соблюдать трудовую дисциплину.</w:t>
      </w:r>
    </w:p>
    <w:p w:rsidR="00F515E4" w:rsidRPr="000F7102" w:rsidRDefault="007E241D" w:rsidP="000F7102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выполнять установленные нормы труда.</w:t>
      </w:r>
    </w:p>
    <w:p w:rsidR="00F515E4" w:rsidRPr="000F7102" w:rsidRDefault="007E241D" w:rsidP="000F7102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F515E4" w:rsidRPr="000F7102" w:rsidRDefault="007E241D" w:rsidP="000F7102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F515E4" w:rsidRPr="000F7102" w:rsidRDefault="007E241D" w:rsidP="000F7102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F515E4" w:rsidRPr="000F7102" w:rsidRDefault="007E241D" w:rsidP="000F7102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соблюдать правовые, нравственные и этические нормы, следовать требованиям профессиональной этики.</w:t>
      </w:r>
    </w:p>
    <w:p w:rsidR="00F515E4" w:rsidRPr="000F7102" w:rsidRDefault="007E241D" w:rsidP="000F7102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уважать честь, достоинство и репутацию обучающихся и других участников образовательных отношений.</w:t>
      </w:r>
    </w:p>
    <w:p w:rsidR="00F515E4" w:rsidRPr="000F7102" w:rsidRDefault="007E241D" w:rsidP="000F7102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F515E4" w:rsidRPr="000F7102" w:rsidRDefault="007E241D" w:rsidP="000F7102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F515E4" w:rsidRPr="000F7102" w:rsidRDefault="007E241D" w:rsidP="000F7102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F515E4" w:rsidRPr="000F7102" w:rsidRDefault="007E241D" w:rsidP="000F7102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систематически повышать свой профессиональный уровень.</w:t>
      </w:r>
    </w:p>
    <w:p w:rsidR="00F515E4" w:rsidRPr="000F7102" w:rsidRDefault="007E241D" w:rsidP="000F7102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F515E4" w:rsidRPr="000F7102" w:rsidRDefault="007E241D" w:rsidP="000F7102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F515E4" w:rsidRPr="000F7102" w:rsidRDefault="007E241D" w:rsidP="000F7102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F515E4" w:rsidRPr="000F7102" w:rsidRDefault="007E241D" w:rsidP="000F7102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F515E4" w:rsidRPr="000F7102" w:rsidRDefault="007E241D" w:rsidP="000F7102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соблюдать правовые, нравственные и этические нормы, требования профессиональной этики.</w:t>
      </w:r>
    </w:p>
    <w:p w:rsidR="00F515E4" w:rsidRPr="000F7102" w:rsidRDefault="007E241D" w:rsidP="000F7102">
      <w:pPr>
        <w:pStyle w:val="defaultStyl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F515E4" w:rsidRPr="000F7102" w:rsidRDefault="007E241D" w:rsidP="000F7102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lastRenderedPageBreak/>
        <w:t>формировать общекультурные компетенции и понимание места предмета в общей картине мира;</w:t>
      </w:r>
    </w:p>
    <w:p w:rsidR="00F515E4" w:rsidRPr="000F7102" w:rsidRDefault="007E241D" w:rsidP="000F7102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F515E4" w:rsidRPr="000F7102" w:rsidRDefault="007E241D" w:rsidP="000F7102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:rsidR="00F515E4" w:rsidRPr="000F7102" w:rsidRDefault="007E241D" w:rsidP="000F7102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:rsidR="00F515E4" w:rsidRPr="000F7102" w:rsidRDefault="007E241D" w:rsidP="000F7102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F515E4" w:rsidRPr="000F7102" w:rsidRDefault="007E241D" w:rsidP="000F7102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совместно с учащимися использовать иноязычные источники информации, инструменты перевода, произношения;</w:t>
      </w:r>
    </w:p>
    <w:p w:rsidR="00F515E4" w:rsidRPr="000F7102" w:rsidRDefault="007E241D" w:rsidP="000F7102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организовывать олимпиады, конференции, турниры, математические и лингвистические игры в школе и т. д.</w:t>
      </w:r>
    </w:p>
    <w:p w:rsidR="00F515E4" w:rsidRPr="000F7102" w:rsidRDefault="007E241D" w:rsidP="000F7102">
      <w:pPr>
        <w:pStyle w:val="defaultStyl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F515E4" w:rsidRPr="000F7102" w:rsidRDefault="007E241D" w:rsidP="000F7102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 xml:space="preserve"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:rsidR="00F515E4" w:rsidRPr="000F7102" w:rsidRDefault="007E241D" w:rsidP="000F7102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 xml:space="preserve"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:rsidR="00F515E4" w:rsidRPr="000F7102" w:rsidRDefault="007E241D" w:rsidP="000F7102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F515E4" w:rsidRPr="000F7102" w:rsidRDefault="007E241D" w:rsidP="000F7102">
      <w:pPr>
        <w:pStyle w:val="defaultStyle"/>
        <w:numPr>
          <w:ilvl w:val="2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При реализации образовательной программы по географии учитель обеспечивает достижение требований к следующим предметным результатам обучающихся:</w:t>
      </w:r>
    </w:p>
    <w:p w:rsidR="00F515E4" w:rsidRPr="000F7102" w:rsidRDefault="007E241D" w:rsidP="000F7102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lastRenderedPageBreak/>
        <w:t>а)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F515E4" w:rsidRPr="000F7102" w:rsidRDefault="007E241D" w:rsidP="000F7102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б)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:rsidR="00F515E4" w:rsidRPr="000F7102" w:rsidRDefault="007E241D" w:rsidP="000F7102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в)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F515E4" w:rsidRPr="000F7102" w:rsidRDefault="007E241D" w:rsidP="000F7102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г)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:rsidR="00F515E4" w:rsidRPr="000F7102" w:rsidRDefault="007E241D" w:rsidP="000F7102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д)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F515E4" w:rsidRPr="000F7102" w:rsidRDefault="007E241D" w:rsidP="000F7102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е) овладение основными навыками нахождения, использования и презентации географической информации;</w:t>
      </w:r>
    </w:p>
    <w:p w:rsidR="00F515E4" w:rsidRPr="000F7102" w:rsidRDefault="007E241D" w:rsidP="000F7102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ж)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F515E4" w:rsidRPr="000F7102" w:rsidRDefault="007E241D" w:rsidP="000F7102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з) 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F515E4" w:rsidRPr="000F7102" w:rsidRDefault="007E241D" w:rsidP="000F7102">
      <w:pPr>
        <w:pStyle w:val="Heading2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102">
        <w:rPr>
          <w:rFonts w:ascii="Times New Roman" w:hAnsi="Times New Roman" w:cs="Times New Roman"/>
          <w:sz w:val="24"/>
          <w:szCs w:val="24"/>
        </w:rPr>
        <w:t>3. Права</w:t>
      </w:r>
    </w:p>
    <w:p w:rsidR="00F515E4" w:rsidRPr="000F7102" w:rsidRDefault="007E241D" w:rsidP="000F7102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Учитель имеет право на: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предоставление ему работы, обусловленной трудовым договором;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lastRenderedPageBreak/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защиту своих трудовых прав, свобод и законных интересов всеми не запрещенными законом способами;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обязательное социальное страхование в случаях, предусмотренных федеральными законами.</w:t>
      </w:r>
    </w:p>
    <w:p w:rsidR="00F515E4" w:rsidRPr="000F7102" w:rsidRDefault="007E241D" w:rsidP="000F7102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Учитель имеет право на обеспечение защиты персональных данных, хранящихся у работодателя в том числе на: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полную информацию о его персональных данных и обработке этих данных;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определение своих представителей для защиты своих персональных данных;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дополнение собственной точкой зрения персональных данных оценочного характера;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F515E4" w:rsidRPr="000F7102" w:rsidRDefault="007E241D" w:rsidP="000F7102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F515E4" w:rsidRPr="000F7102" w:rsidRDefault="007E241D" w:rsidP="000F7102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lastRenderedPageBreak/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F515E4" w:rsidRPr="000F7102" w:rsidRDefault="007E241D" w:rsidP="000F7102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 xml:space="preserve">Учитель имеет право на труд в условиях, отвечающих требованиям охраны труда, в том числе право на: 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обучение безопасным методам и приемам труда за счет средств работодателя;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lastRenderedPageBreak/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F515E4" w:rsidRPr="000F7102" w:rsidRDefault="007E241D" w:rsidP="000F7102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F515E4" w:rsidRPr="000F7102" w:rsidRDefault="007E241D" w:rsidP="000F7102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F515E4" w:rsidRPr="000F7102" w:rsidRDefault="007E241D" w:rsidP="000F7102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Учитель имеет право на забастовку в порядке, предусмотренном законодательством.</w:t>
      </w:r>
    </w:p>
    <w:p w:rsidR="00F515E4" w:rsidRPr="000F7102" w:rsidRDefault="007E241D" w:rsidP="000F7102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Учитель имеет право на: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свободу выражения своего мнения, свободу от вмешательства в профессиональную деятельность;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свободу выбора и использования педагогически обоснованных форм, средств, методов обучения и воспитания;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участие в разработке образовательных программ и их компонентов;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участие в управлении ОО, в том числе в коллегиальных органах управления, в порядке, установленном уставом ОО;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обращение в комиссию по урегулированию споров между участниками образовательных отношений;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lastRenderedPageBreak/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F515E4" w:rsidRPr="000F7102" w:rsidRDefault="007E241D" w:rsidP="000F7102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 xml:space="preserve">Учитель имеет право на: 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F515E4" w:rsidRPr="000F7102" w:rsidRDefault="007E241D" w:rsidP="000F7102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F515E4" w:rsidRPr="000F7102" w:rsidRDefault="007E241D" w:rsidP="000F7102">
      <w:pPr>
        <w:pStyle w:val="Heading2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102">
        <w:rPr>
          <w:rFonts w:ascii="Times New Roman" w:hAnsi="Times New Roman" w:cs="Times New Roman"/>
          <w:sz w:val="24"/>
          <w:szCs w:val="24"/>
        </w:rPr>
        <w:t>4. Ответственность</w:t>
      </w:r>
    </w:p>
    <w:p w:rsidR="00F515E4" w:rsidRPr="000F7102" w:rsidRDefault="007E241D" w:rsidP="000F7102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F515E4" w:rsidRPr="000F7102" w:rsidRDefault="007E241D" w:rsidP="000F7102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 xml:space="preserve">дисциплинарной; </w:t>
      </w:r>
    </w:p>
    <w:p w:rsidR="00F515E4" w:rsidRPr="000F7102" w:rsidRDefault="007E241D" w:rsidP="000F7102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 xml:space="preserve">материальной; </w:t>
      </w:r>
    </w:p>
    <w:p w:rsidR="00F515E4" w:rsidRPr="000F7102" w:rsidRDefault="007E241D" w:rsidP="000F7102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 xml:space="preserve">административной; </w:t>
      </w:r>
    </w:p>
    <w:p w:rsidR="00F515E4" w:rsidRPr="000F7102" w:rsidRDefault="007E241D" w:rsidP="000F7102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 xml:space="preserve">гражданско-правовой; </w:t>
      </w:r>
    </w:p>
    <w:p w:rsidR="00F515E4" w:rsidRPr="000F7102" w:rsidRDefault="007E241D" w:rsidP="000F7102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szCs w:val="24"/>
        </w:rPr>
        <w:t xml:space="preserve">уголовной. </w:t>
      </w:r>
    </w:p>
    <w:p w:rsidR="00F515E4" w:rsidRPr="000F7102" w:rsidRDefault="00F515E4" w:rsidP="000F7102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</w:p>
    <w:p w:rsidR="00F515E4" w:rsidRPr="000F7102" w:rsidRDefault="007E241D" w:rsidP="000F7102">
      <w:pPr>
        <w:pStyle w:val="defaultStyle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0F7102">
        <w:rPr>
          <w:rFonts w:ascii="Times New Roman" w:hAnsi="Times New Roman" w:cs="Times New Roman"/>
          <w:b/>
          <w:bCs/>
          <w:szCs w:val="24"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66"/>
        <w:gridCol w:w="3446"/>
        <w:gridCol w:w="2068"/>
        <w:gridCol w:w="2166"/>
        <w:gridCol w:w="2076"/>
      </w:tblGrid>
      <w:tr w:rsidR="00F515E4" w:rsidRPr="000F7102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7E241D" w:rsidP="000F7102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F7102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7E241D" w:rsidP="000F7102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F7102">
              <w:rPr>
                <w:rFonts w:ascii="Times New Roman" w:hAnsi="Times New Roman" w:cs="Times New Roman"/>
                <w:szCs w:val="24"/>
              </w:rP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7E241D" w:rsidP="000F7102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F7102">
              <w:rPr>
                <w:rFonts w:ascii="Times New Roman" w:hAnsi="Times New Roman" w:cs="Times New Roman"/>
                <w:szCs w:val="24"/>
              </w:rP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7E241D" w:rsidP="000F7102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F7102">
              <w:rPr>
                <w:rFonts w:ascii="Times New Roman" w:hAnsi="Times New Roman" w:cs="Times New Roman"/>
                <w:szCs w:val="24"/>
              </w:rP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7E241D" w:rsidP="000F7102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F7102">
              <w:rPr>
                <w:rFonts w:ascii="Times New Roman" w:hAnsi="Times New Roman" w:cs="Times New Roman"/>
                <w:szCs w:val="24"/>
              </w:rPr>
              <w:t>Примечание</w:t>
            </w: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E4" w:rsidRPr="000F710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515E4" w:rsidRPr="000F7102" w:rsidRDefault="00F515E4" w:rsidP="000F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241D" w:rsidRPr="000F7102" w:rsidRDefault="007E241D" w:rsidP="000F71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E241D" w:rsidRPr="000F7102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851" w:rsidRDefault="00142851" w:rsidP="006E0FDA">
      <w:pPr>
        <w:spacing w:after="0" w:line="240" w:lineRule="auto"/>
      </w:pPr>
      <w:r>
        <w:separator/>
      </w:r>
    </w:p>
  </w:endnote>
  <w:endnote w:type="continuationSeparator" w:id="1">
    <w:p w:rsidR="00142851" w:rsidRDefault="0014285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851" w:rsidRDefault="00142851" w:rsidP="006E0FDA">
      <w:pPr>
        <w:spacing w:after="0" w:line="240" w:lineRule="auto"/>
      </w:pPr>
      <w:r>
        <w:separator/>
      </w:r>
    </w:p>
  </w:footnote>
  <w:footnote w:type="continuationSeparator" w:id="1">
    <w:p w:rsidR="00142851" w:rsidRDefault="00142851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5E4" w:rsidRDefault="003C5B98">
    <w:pPr>
      <w:jc w:val="center"/>
      <w:rPr>
        <w:sz w:val="28"/>
        <w:szCs w:val="28"/>
      </w:rPr>
    </w:pPr>
    <w:fldSimple w:instr="PAGE \* MERGEFORMAT">
      <w:r w:rsidR="000F7102" w:rsidRPr="000F7102">
        <w:rPr>
          <w:noProof/>
          <w:sz w:val="28"/>
          <w:szCs w:val="28"/>
        </w:rPr>
        <w:t>10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B98" w:rsidRDefault="007E241D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07D5E"/>
    <w:multiLevelType w:val="hybridMultilevel"/>
    <w:tmpl w:val="26B2F2A6"/>
    <w:lvl w:ilvl="0" w:tplc="7EFC250E">
      <w:start w:val="1"/>
      <w:numFmt w:val="decimal"/>
      <w:suff w:val="space"/>
      <w:lvlText w:val="1.%1."/>
      <w:lvlJc w:val="left"/>
      <w:pPr>
        <w:ind w:left="0" w:hanging="360"/>
      </w:pPr>
    </w:lvl>
    <w:lvl w:ilvl="1" w:tplc="FA2ABDF0">
      <w:numFmt w:val="none"/>
      <w:lvlText w:val=""/>
      <w:lvlJc w:val="left"/>
      <w:pPr>
        <w:tabs>
          <w:tab w:val="num" w:pos="360"/>
        </w:tabs>
      </w:pPr>
    </w:lvl>
    <w:lvl w:ilvl="2" w:tplc="5AEED3DC">
      <w:numFmt w:val="none"/>
      <w:lvlText w:val=""/>
      <w:lvlJc w:val="left"/>
      <w:pPr>
        <w:tabs>
          <w:tab w:val="num" w:pos="360"/>
        </w:tabs>
      </w:pPr>
    </w:lvl>
    <w:lvl w:ilvl="3" w:tplc="1D8E2C12">
      <w:numFmt w:val="none"/>
      <w:lvlText w:val=""/>
      <w:lvlJc w:val="left"/>
      <w:pPr>
        <w:tabs>
          <w:tab w:val="num" w:pos="360"/>
        </w:tabs>
      </w:pPr>
    </w:lvl>
    <w:lvl w:ilvl="4" w:tplc="3B6E65F0">
      <w:numFmt w:val="none"/>
      <w:lvlText w:val=""/>
      <w:lvlJc w:val="left"/>
      <w:pPr>
        <w:tabs>
          <w:tab w:val="num" w:pos="360"/>
        </w:tabs>
      </w:pPr>
    </w:lvl>
    <w:lvl w:ilvl="5" w:tplc="3CC2605E">
      <w:numFmt w:val="none"/>
      <w:lvlText w:val=""/>
      <w:lvlJc w:val="left"/>
      <w:pPr>
        <w:tabs>
          <w:tab w:val="num" w:pos="360"/>
        </w:tabs>
      </w:pPr>
    </w:lvl>
    <w:lvl w:ilvl="6" w:tplc="8632C896">
      <w:numFmt w:val="none"/>
      <w:lvlText w:val=""/>
      <w:lvlJc w:val="left"/>
      <w:pPr>
        <w:tabs>
          <w:tab w:val="num" w:pos="360"/>
        </w:tabs>
      </w:pPr>
    </w:lvl>
    <w:lvl w:ilvl="7" w:tplc="D93C8DDE">
      <w:numFmt w:val="none"/>
      <w:lvlText w:val=""/>
      <w:lvlJc w:val="left"/>
      <w:pPr>
        <w:tabs>
          <w:tab w:val="num" w:pos="360"/>
        </w:tabs>
      </w:pPr>
    </w:lvl>
    <w:lvl w:ilvl="8" w:tplc="F776282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DA77BF"/>
    <w:multiLevelType w:val="hybridMultilevel"/>
    <w:tmpl w:val="F12CBC20"/>
    <w:lvl w:ilvl="0" w:tplc="9C6C7B38">
      <w:start w:val="1"/>
      <w:numFmt w:val="decimal"/>
      <w:suff w:val="space"/>
      <w:lvlText w:val="2.%1."/>
      <w:lvlJc w:val="left"/>
      <w:pPr>
        <w:ind w:left="0" w:hanging="360"/>
      </w:pPr>
    </w:lvl>
    <w:lvl w:ilvl="1" w:tplc="ABA46486">
      <w:numFmt w:val="none"/>
      <w:lvlText w:val=""/>
      <w:lvlJc w:val="left"/>
      <w:pPr>
        <w:tabs>
          <w:tab w:val="num" w:pos="360"/>
        </w:tabs>
      </w:pPr>
    </w:lvl>
    <w:lvl w:ilvl="2" w:tplc="C8563A30">
      <w:numFmt w:val="none"/>
      <w:lvlText w:val=""/>
      <w:lvlJc w:val="left"/>
      <w:pPr>
        <w:tabs>
          <w:tab w:val="num" w:pos="360"/>
        </w:tabs>
      </w:pPr>
    </w:lvl>
    <w:lvl w:ilvl="3" w:tplc="B8D8E8B4">
      <w:numFmt w:val="none"/>
      <w:lvlText w:val=""/>
      <w:lvlJc w:val="left"/>
      <w:pPr>
        <w:tabs>
          <w:tab w:val="num" w:pos="360"/>
        </w:tabs>
      </w:pPr>
    </w:lvl>
    <w:lvl w:ilvl="4" w:tplc="DD8ABB5A">
      <w:numFmt w:val="none"/>
      <w:lvlText w:val=""/>
      <w:lvlJc w:val="left"/>
      <w:pPr>
        <w:tabs>
          <w:tab w:val="num" w:pos="360"/>
        </w:tabs>
      </w:pPr>
    </w:lvl>
    <w:lvl w:ilvl="5" w:tplc="1234D7FC">
      <w:numFmt w:val="none"/>
      <w:lvlText w:val=""/>
      <w:lvlJc w:val="left"/>
      <w:pPr>
        <w:tabs>
          <w:tab w:val="num" w:pos="360"/>
        </w:tabs>
      </w:pPr>
    </w:lvl>
    <w:lvl w:ilvl="6" w:tplc="75526AB4">
      <w:numFmt w:val="none"/>
      <w:lvlText w:val=""/>
      <w:lvlJc w:val="left"/>
      <w:pPr>
        <w:tabs>
          <w:tab w:val="num" w:pos="360"/>
        </w:tabs>
      </w:pPr>
    </w:lvl>
    <w:lvl w:ilvl="7" w:tplc="D922771C">
      <w:numFmt w:val="none"/>
      <w:lvlText w:val=""/>
      <w:lvlJc w:val="left"/>
      <w:pPr>
        <w:tabs>
          <w:tab w:val="num" w:pos="360"/>
        </w:tabs>
      </w:pPr>
    </w:lvl>
    <w:lvl w:ilvl="8" w:tplc="E8C097A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38F0D36"/>
    <w:multiLevelType w:val="hybridMultilevel"/>
    <w:tmpl w:val="3A649692"/>
    <w:lvl w:ilvl="0" w:tplc="0980D060">
      <w:start w:val="1"/>
      <w:numFmt w:val="decimal"/>
      <w:suff w:val="space"/>
      <w:lvlText w:val="3.%1."/>
      <w:lvlJc w:val="left"/>
      <w:pPr>
        <w:ind w:left="0" w:hanging="360"/>
      </w:pPr>
    </w:lvl>
    <w:lvl w:ilvl="1" w:tplc="9D4C0318">
      <w:numFmt w:val="none"/>
      <w:lvlText w:val=""/>
      <w:lvlJc w:val="left"/>
      <w:pPr>
        <w:tabs>
          <w:tab w:val="num" w:pos="360"/>
        </w:tabs>
      </w:pPr>
    </w:lvl>
    <w:lvl w:ilvl="2" w:tplc="13E202AE">
      <w:numFmt w:val="none"/>
      <w:lvlText w:val=""/>
      <w:lvlJc w:val="left"/>
      <w:pPr>
        <w:tabs>
          <w:tab w:val="num" w:pos="360"/>
        </w:tabs>
      </w:pPr>
    </w:lvl>
    <w:lvl w:ilvl="3" w:tplc="14AC5C90">
      <w:numFmt w:val="none"/>
      <w:lvlText w:val=""/>
      <w:lvlJc w:val="left"/>
      <w:pPr>
        <w:tabs>
          <w:tab w:val="num" w:pos="360"/>
        </w:tabs>
      </w:pPr>
    </w:lvl>
    <w:lvl w:ilvl="4" w:tplc="8D7065B2">
      <w:numFmt w:val="none"/>
      <w:lvlText w:val=""/>
      <w:lvlJc w:val="left"/>
      <w:pPr>
        <w:tabs>
          <w:tab w:val="num" w:pos="360"/>
        </w:tabs>
      </w:pPr>
    </w:lvl>
    <w:lvl w:ilvl="5" w:tplc="C1464E64">
      <w:numFmt w:val="none"/>
      <w:lvlText w:val=""/>
      <w:lvlJc w:val="left"/>
      <w:pPr>
        <w:tabs>
          <w:tab w:val="num" w:pos="360"/>
        </w:tabs>
      </w:pPr>
    </w:lvl>
    <w:lvl w:ilvl="6" w:tplc="AD8C42FC">
      <w:numFmt w:val="none"/>
      <w:lvlText w:val=""/>
      <w:lvlJc w:val="left"/>
      <w:pPr>
        <w:tabs>
          <w:tab w:val="num" w:pos="360"/>
        </w:tabs>
      </w:pPr>
    </w:lvl>
    <w:lvl w:ilvl="7" w:tplc="1A1CEA36">
      <w:numFmt w:val="none"/>
      <w:lvlText w:val=""/>
      <w:lvlJc w:val="left"/>
      <w:pPr>
        <w:tabs>
          <w:tab w:val="num" w:pos="360"/>
        </w:tabs>
      </w:pPr>
    </w:lvl>
    <w:lvl w:ilvl="8" w:tplc="B3C6625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D1503F6"/>
    <w:multiLevelType w:val="hybridMultilevel"/>
    <w:tmpl w:val="E15C1F74"/>
    <w:lvl w:ilvl="0" w:tplc="007CDE10">
      <w:start w:val="1"/>
      <w:numFmt w:val="decimal"/>
      <w:suff w:val="space"/>
      <w:lvlText w:val="4.%1."/>
      <w:lvlJc w:val="left"/>
      <w:pPr>
        <w:ind w:left="0" w:hanging="360"/>
      </w:pPr>
    </w:lvl>
    <w:lvl w:ilvl="1" w:tplc="BE02DA44">
      <w:numFmt w:val="none"/>
      <w:lvlText w:val=""/>
      <w:lvlJc w:val="left"/>
      <w:pPr>
        <w:tabs>
          <w:tab w:val="num" w:pos="360"/>
        </w:tabs>
      </w:pPr>
    </w:lvl>
    <w:lvl w:ilvl="2" w:tplc="EF5070EA">
      <w:numFmt w:val="none"/>
      <w:lvlText w:val=""/>
      <w:lvlJc w:val="left"/>
      <w:pPr>
        <w:tabs>
          <w:tab w:val="num" w:pos="360"/>
        </w:tabs>
      </w:pPr>
    </w:lvl>
    <w:lvl w:ilvl="3" w:tplc="61CEAEFC">
      <w:numFmt w:val="none"/>
      <w:lvlText w:val=""/>
      <w:lvlJc w:val="left"/>
      <w:pPr>
        <w:tabs>
          <w:tab w:val="num" w:pos="360"/>
        </w:tabs>
      </w:pPr>
    </w:lvl>
    <w:lvl w:ilvl="4" w:tplc="84288730">
      <w:numFmt w:val="none"/>
      <w:lvlText w:val=""/>
      <w:lvlJc w:val="left"/>
      <w:pPr>
        <w:tabs>
          <w:tab w:val="num" w:pos="360"/>
        </w:tabs>
      </w:pPr>
    </w:lvl>
    <w:lvl w:ilvl="5" w:tplc="A3FA1620">
      <w:numFmt w:val="none"/>
      <w:lvlText w:val=""/>
      <w:lvlJc w:val="left"/>
      <w:pPr>
        <w:tabs>
          <w:tab w:val="num" w:pos="360"/>
        </w:tabs>
      </w:pPr>
    </w:lvl>
    <w:lvl w:ilvl="6" w:tplc="1D4655A2">
      <w:numFmt w:val="none"/>
      <w:lvlText w:val=""/>
      <w:lvlJc w:val="left"/>
      <w:pPr>
        <w:tabs>
          <w:tab w:val="num" w:pos="360"/>
        </w:tabs>
      </w:pPr>
    </w:lvl>
    <w:lvl w:ilvl="7" w:tplc="B1188E78">
      <w:numFmt w:val="none"/>
      <w:lvlText w:val=""/>
      <w:lvlJc w:val="left"/>
      <w:pPr>
        <w:tabs>
          <w:tab w:val="num" w:pos="360"/>
        </w:tabs>
      </w:pPr>
    </w:lvl>
    <w:lvl w:ilvl="8" w:tplc="3A1E21B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DB4470F"/>
    <w:multiLevelType w:val="hybridMultilevel"/>
    <w:tmpl w:val="B52E3570"/>
    <w:lvl w:ilvl="0" w:tplc="651882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FD44AB0"/>
    <w:multiLevelType w:val="hybridMultilevel"/>
    <w:tmpl w:val="20C0E7C6"/>
    <w:lvl w:ilvl="0" w:tplc="92779256">
      <w:start w:val="1"/>
      <w:numFmt w:val="decimal"/>
      <w:lvlText w:val="%1."/>
      <w:lvlJc w:val="left"/>
      <w:pPr>
        <w:ind w:left="720" w:hanging="360"/>
      </w:pPr>
    </w:lvl>
    <w:lvl w:ilvl="1" w:tplc="92779256" w:tentative="1">
      <w:start w:val="1"/>
      <w:numFmt w:val="lowerLetter"/>
      <w:lvlText w:val="%2."/>
      <w:lvlJc w:val="left"/>
      <w:pPr>
        <w:ind w:left="1440" w:hanging="360"/>
      </w:pPr>
    </w:lvl>
    <w:lvl w:ilvl="2" w:tplc="92779256" w:tentative="1">
      <w:start w:val="1"/>
      <w:numFmt w:val="lowerRoman"/>
      <w:lvlText w:val="%3."/>
      <w:lvlJc w:val="right"/>
      <w:pPr>
        <w:ind w:left="2160" w:hanging="180"/>
      </w:pPr>
    </w:lvl>
    <w:lvl w:ilvl="3" w:tplc="92779256" w:tentative="1">
      <w:start w:val="1"/>
      <w:numFmt w:val="decimal"/>
      <w:lvlText w:val="%4."/>
      <w:lvlJc w:val="left"/>
      <w:pPr>
        <w:ind w:left="2880" w:hanging="360"/>
      </w:pPr>
    </w:lvl>
    <w:lvl w:ilvl="4" w:tplc="92779256" w:tentative="1">
      <w:start w:val="1"/>
      <w:numFmt w:val="lowerLetter"/>
      <w:lvlText w:val="%5."/>
      <w:lvlJc w:val="left"/>
      <w:pPr>
        <w:ind w:left="3600" w:hanging="360"/>
      </w:pPr>
    </w:lvl>
    <w:lvl w:ilvl="5" w:tplc="92779256" w:tentative="1">
      <w:start w:val="1"/>
      <w:numFmt w:val="lowerRoman"/>
      <w:lvlText w:val="%6."/>
      <w:lvlJc w:val="right"/>
      <w:pPr>
        <w:ind w:left="4320" w:hanging="180"/>
      </w:pPr>
    </w:lvl>
    <w:lvl w:ilvl="6" w:tplc="92779256" w:tentative="1">
      <w:start w:val="1"/>
      <w:numFmt w:val="decimal"/>
      <w:lvlText w:val="%7."/>
      <w:lvlJc w:val="left"/>
      <w:pPr>
        <w:ind w:left="5040" w:hanging="360"/>
      </w:pPr>
    </w:lvl>
    <w:lvl w:ilvl="7" w:tplc="92779256" w:tentative="1">
      <w:start w:val="1"/>
      <w:numFmt w:val="lowerLetter"/>
      <w:lvlText w:val="%8."/>
      <w:lvlJc w:val="left"/>
      <w:pPr>
        <w:ind w:left="5760" w:hanging="360"/>
      </w:pPr>
    </w:lvl>
    <w:lvl w:ilvl="8" w:tplc="9277925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9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12"/>
  </w:num>
  <w:num w:numId="10">
    <w:abstractNumId w:val="0"/>
  </w:num>
  <w:num w:numId="11">
    <w:abstractNumId w:val="1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64E"/>
    <w:rsid w:val="00065F9C"/>
    <w:rsid w:val="000F6147"/>
    <w:rsid w:val="000F7102"/>
    <w:rsid w:val="00112029"/>
    <w:rsid w:val="00135412"/>
    <w:rsid w:val="00142851"/>
    <w:rsid w:val="00361FF4"/>
    <w:rsid w:val="003B5299"/>
    <w:rsid w:val="003C5B98"/>
    <w:rsid w:val="00493A0C"/>
    <w:rsid w:val="004A1D42"/>
    <w:rsid w:val="004D6B48"/>
    <w:rsid w:val="00531A4E"/>
    <w:rsid w:val="00535F5A"/>
    <w:rsid w:val="00555F58"/>
    <w:rsid w:val="006E6663"/>
    <w:rsid w:val="007E241D"/>
    <w:rsid w:val="008B3AC2"/>
    <w:rsid w:val="008F680D"/>
    <w:rsid w:val="00AC197E"/>
    <w:rsid w:val="00B21D59"/>
    <w:rsid w:val="00BD419F"/>
    <w:rsid w:val="00DF064E"/>
    <w:rsid w:val="00F515E4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F515E4"/>
  </w:style>
  <w:style w:type="numbering" w:customStyle="1" w:styleId="NoListPHPDOCX">
    <w:name w:val="No List PHPDOCX"/>
    <w:uiPriority w:val="99"/>
    <w:semiHidden/>
    <w:unhideWhenUsed/>
    <w:rsid w:val="00F515E4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F515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F515E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3338</Words>
  <Characters>19028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Ggwin</cp:lastModifiedBy>
  <cp:revision>3</cp:revision>
  <dcterms:created xsi:type="dcterms:W3CDTF">2020-06-03T04:49:00Z</dcterms:created>
  <dcterms:modified xsi:type="dcterms:W3CDTF">2020-06-03T08:02:00Z</dcterms:modified>
</cp:coreProperties>
</file>