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Overlap w:val="never"/>
        <w:tblW w:w="5000" w:type="pct"/>
        <w:tblLook w:val="04A0"/>
      </w:tblPr>
      <w:tblGrid>
        <w:gridCol w:w="5211"/>
        <w:gridCol w:w="2084"/>
        <w:gridCol w:w="3127"/>
      </w:tblGrid>
      <w:tr w:rsidR="001556CA" w:rsidRPr="00036886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1556CA" w:rsidRPr="00036886" w:rsidRDefault="001556CA" w:rsidP="00036886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1556CA" w:rsidRPr="00036886" w:rsidRDefault="009019A5" w:rsidP="00036886">
            <w:pPr>
              <w:pStyle w:val="defaultStyle"/>
              <w:spacing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036886">
              <w:rPr>
                <w:rFonts w:ascii="Times New Roman" w:hAnsi="Times New Roman" w:cs="Times New Roman"/>
                <w:szCs w:val="24"/>
              </w:rPr>
              <w:t xml:space="preserve">Приложение № 11 </w:t>
            </w:r>
          </w:p>
        </w:tc>
      </w:tr>
      <w:tr w:rsidR="001556CA" w:rsidRPr="00036886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1556CA" w:rsidRPr="00036886" w:rsidRDefault="001556CA" w:rsidP="00036886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1556CA" w:rsidRPr="00036886" w:rsidRDefault="009019A5" w:rsidP="00036886">
            <w:pPr>
              <w:pStyle w:val="defaultStyl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036886">
              <w:rPr>
                <w:rFonts w:ascii="Times New Roman" w:hAnsi="Times New Roman" w:cs="Times New Roman"/>
                <w:szCs w:val="24"/>
              </w:rP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1556CA" w:rsidRPr="00036886" w:rsidRDefault="009019A5" w:rsidP="00036886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36886">
              <w:rPr>
                <w:rFonts w:ascii="Times New Roman" w:hAnsi="Times New Roman" w:cs="Times New Roman"/>
                <w:szCs w:val="24"/>
              </w:rPr>
              <w:t xml:space="preserve"> МБОУ "Бортойская СОШ" </w:t>
            </w:r>
          </w:p>
        </w:tc>
      </w:tr>
      <w:tr w:rsidR="001556CA" w:rsidRPr="00036886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1556CA" w:rsidRPr="00036886" w:rsidRDefault="001556CA" w:rsidP="00036886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1556CA" w:rsidRPr="00036886" w:rsidRDefault="009019A5" w:rsidP="00036886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36886">
              <w:rPr>
                <w:rFonts w:ascii="Times New Roman" w:hAnsi="Times New Roman" w:cs="Times New Roman"/>
                <w:szCs w:val="24"/>
              </w:rPr>
              <w:t xml:space="preserve">(наименование ОО) </w:t>
            </w:r>
          </w:p>
        </w:tc>
      </w:tr>
      <w:tr w:rsidR="001556CA" w:rsidRPr="00036886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1556CA" w:rsidRPr="00036886" w:rsidRDefault="001556CA" w:rsidP="00036886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1556CA" w:rsidRPr="00036886" w:rsidRDefault="001556CA" w:rsidP="00036886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56CA" w:rsidRPr="00036886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1556CA" w:rsidRPr="00036886" w:rsidRDefault="001556CA" w:rsidP="00036886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1556CA" w:rsidRPr="00036886" w:rsidRDefault="00036886" w:rsidP="00036886">
            <w:pPr>
              <w:pStyle w:val="defaultStyl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036886">
              <w:rPr>
                <w:rFonts w:ascii="Times New Roman" w:hAnsi="Times New Roman" w:cs="Times New Roman"/>
                <w:szCs w:val="24"/>
              </w:rPr>
              <w:t>от 23.12</w:t>
            </w:r>
            <w:r w:rsidR="009019A5" w:rsidRPr="00036886">
              <w:rPr>
                <w:rFonts w:ascii="Times New Roman" w:hAnsi="Times New Roman" w:cs="Times New Roman"/>
                <w:szCs w:val="24"/>
              </w:rPr>
              <w:t xml:space="preserve">.2019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1556CA" w:rsidRPr="00036886" w:rsidRDefault="00036886" w:rsidP="00036886">
            <w:pPr>
              <w:pStyle w:val="defaultStyl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036886">
              <w:rPr>
                <w:rFonts w:ascii="Times New Roman" w:hAnsi="Times New Roman" w:cs="Times New Roman"/>
                <w:szCs w:val="24"/>
              </w:rPr>
              <w:t>№ 9</w:t>
            </w:r>
            <w:r w:rsidR="009019A5" w:rsidRPr="00036886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</w:tr>
      <w:tr w:rsidR="001556CA" w:rsidRPr="00036886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1556CA" w:rsidRPr="00036886" w:rsidRDefault="001556CA" w:rsidP="00036886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1556CA" w:rsidRPr="00036886" w:rsidRDefault="009019A5" w:rsidP="00036886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36886">
              <w:rPr>
                <w:rFonts w:ascii="Times New Roman" w:hAnsi="Times New Roman" w:cs="Times New Roman"/>
                <w:szCs w:val="24"/>
              </w:rP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1556CA" w:rsidRPr="00036886" w:rsidRDefault="009019A5" w:rsidP="00036886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36886">
              <w:rPr>
                <w:rFonts w:ascii="Times New Roman" w:hAnsi="Times New Roman" w:cs="Times New Roman"/>
                <w:szCs w:val="24"/>
              </w:rPr>
              <w:t>(номер приказа)</w:t>
            </w:r>
          </w:p>
        </w:tc>
      </w:tr>
      <w:tr w:rsidR="001556CA" w:rsidRPr="00036886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1556CA" w:rsidRPr="00036886" w:rsidRDefault="001556CA" w:rsidP="00036886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1556CA" w:rsidRPr="00036886" w:rsidRDefault="001556CA" w:rsidP="00036886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56CA" w:rsidRPr="00036886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56CA" w:rsidRPr="00036886" w:rsidRDefault="009019A5" w:rsidP="00036886">
      <w:pPr>
        <w:pStyle w:val="Heading1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6886">
        <w:rPr>
          <w:rFonts w:ascii="Times New Roman" w:hAnsi="Times New Roman" w:cs="Times New Roman"/>
          <w:sz w:val="24"/>
          <w:szCs w:val="24"/>
        </w:rPr>
        <w:t xml:space="preserve">Должностная инструкция учителя физической культуры </w:t>
      </w:r>
    </w:p>
    <w:p w:rsidR="001556CA" w:rsidRPr="00036886" w:rsidRDefault="009019A5" w:rsidP="00036886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688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556CA" w:rsidRPr="00036886" w:rsidRDefault="009019A5" w:rsidP="00036886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Должность учителя физической культуры (далее – учитель) относится к категории педагогических работников.</w:t>
      </w:r>
    </w:p>
    <w:p w:rsidR="001556CA" w:rsidRPr="00036886" w:rsidRDefault="009019A5" w:rsidP="00036886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1556CA" w:rsidRPr="00036886" w:rsidRDefault="009019A5" w:rsidP="00036886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На должность учителя не может быть назначено лицо:</w:t>
      </w:r>
    </w:p>
    <w:p w:rsidR="001556CA" w:rsidRPr="00036886" w:rsidRDefault="009019A5" w:rsidP="00036886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1556CA" w:rsidRPr="00036886" w:rsidRDefault="009019A5" w:rsidP="00036886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1556CA" w:rsidRPr="00036886" w:rsidRDefault="009019A5" w:rsidP="00036886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– признанное недееспособным в установленном законом порядке;</w:t>
      </w:r>
    </w:p>
    <w:p w:rsidR="001556CA" w:rsidRPr="00036886" w:rsidRDefault="009019A5" w:rsidP="00036886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 xml:space="preserve">– имеющее заболевание, предусмотренное установленным перечнем. </w:t>
      </w:r>
    </w:p>
    <w:p w:rsidR="001556CA" w:rsidRPr="00036886" w:rsidRDefault="009019A5" w:rsidP="00036886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Учитель принимается и освобождается от должности руководителем образовательной организации (далее – ОО).</w:t>
      </w:r>
    </w:p>
    <w:p w:rsidR="001556CA" w:rsidRPr="00036886" w:rsidRDefault="009019A5" w:rsidP="00036886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6886">
        <w:rPr>
          <w:rFonts w:ascii="Times New Roman" w:hAnsi="Times New Roman" w:cs="Times New Roman"/>
          <w:sz w:val="24"/>
          <w:szCs w:val="24"/>
        </w:rPr>
        <w:t>2. Должностные обязанности</w:t>
      </w:r>
    </w:p>
    <w:p w:rsidR="001556CA" w:rsidRPr="00036886" w:rsidRDefault="009019A5" w:rsidP="00036886">
      <w:pPr>
        <w:pStyle w:val="defaultStyl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Учитель обязан:</w:t>
      </w:r>
    </w:p>
    <w:p w:rsidR="001556CA" w:rsidRPr="00036886" w:rsidRDefault="009019A5" w:rsidP="00036886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1556CA" w:rsidRPr="00036886" w:rsidRDefault="009019A5" w:rsidP="00036886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соблюдать правила внутреннего трудового распорядка.</w:t>
      </w:r>
    </w:p>
    <w:p w:rsidR="001556CA" w:rsidRPr="00036886" w:rsidRDefault="009019A5" w:rsidP="00036886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соблюдать трудовую дисциплину.</w:t>
      </w:r>
    </w:p>
    <w:p w:rsidR="001556CA" w:rsidRPr="00036886" w:rsidRDefault="009019A5" w:rsidP="00036886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выполнять установленные нормы труда.</w:t>
      </w:r>
    </w:p>
    <w:p w:rsidR="001556CA" w:rsidRPr="00036886" w:rsidRDefault="009019A5" w:rsidP="00036886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1556CA" w:rsidRPr="00036886" w:rsidRDefault="009019A5" w:rsidP="00036886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 xml:space="preserve"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</w:t>
      </w:r>
      <w:r w:rsidRPr="00036886">
        <w:rPr>
          <w:rFonts w:ascii="Times New Roman" w:hAnsi="Times New Roman" w:cs="Times New Roman"/>
          <w:szCs w:val="24"/>
        </w:rPr>
        <w:lastRenderedPageBreak/>
        <w:t>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1556CA" w:rsidRPr="00036886" w:rsidRDefault="009019A5" w:rsidP="00036886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1556CA" w:rsidRPr="00036886" w:rsidRDefault="009019A5" w:rsidP="00036886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соблюдать правовые, нравственные и этические нормы, следовать требованиям профессиональной этики.</w:t>
      </w:r>
    </w:p>
    <w:p w:rsidR="001556CA" w:rsidRPr="00036886" w:rsidRDefault="009019A5" w:rsidP="00036886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уважать честь, достоинство и репутацию обучающихся и других участников образовательных отношений.</w:t>
      </w:r>
    </w:p>
    <w:p w:rsidR="001556CA" w:rsidRPr="00036886" w:rsidRDefault="009019A5" w:rsidP="00036886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1556CA" w:rsidRPr="00036886" w:rsidRDefault="009019A5" w:rsidP="00036886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1556CA" w:rsidRPr="00036886" w:rsidRDefault="009019A5" w:rsidP="00036886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1556CA" w:rsidRPr="00036886" w:rsidRDefault="009019A5" w:rsidP="00036886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систематически повышать свой профессиональный уровень.</w:t>
      </w:r>
    </w:p>
    <w:p w:rsidR="001556CA" w:rsidRPr="00036886" w:rsidRDefault="009019A5" w:rsidP="00036886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1556CA" w:rsidRPr="00036886" w:rsidRDefault="009019A5" w:rsidP="00036886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1556CA" w:rsidRPr="00036886" w:rsidRDefault="009019A5" w:rsidP="00036886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1556CA" w:rsidRPr="00036886" w:rsidRDefault="009019A5" w:rsidP="00036886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1556CA" w:rsidRPr="00036886" w:rsidRDefault="009019A5" w:rsidP="00036886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соблюдать правовые, нравственные и этические нормы, требования профессиональной этики.</w:t>
      </w:r>
    </w:p>
    <w:p w:rsidR="001556CA" w:rsidRPr="00036886" w:rsidRDefault="009019A5" w:rsidP="00036886">
      <w:pPr>
        <w:pStyle w:val="defaultStyl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1556CA" w:rsidRPr="00036886" w:rsidRDefault="009019A5" w:rsidP="00036886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1556CA" w:rsidRPr="00036886" w:rsidRDefault="009019A5" w:rsidP="00036886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</w:t>
      </w:r>
      <w:r w:rsidRPr="00036886">
        <w:rPr>
          <w:rFonts w:ascii="Times New Roman" w:hAnsi="Times New Roman" w:cs="Times New Roman"/>
          <w:szCs w:val="24"/>
        </w:rPr>
        <w:lastRenderedPageBreak/>
        <w:t xml:space="preserve">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:rsidR="001556CA" w:rsidRPr="00036886" w:rsidRDefault="009019A5" w:rsidP="00036886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1556CA" w:rsidRPr="00036886" w:rsidRDefault="009019A5" w:rsidP="00036886">
      <w:pPr>
        <w:pStyle w:val="defaultStyle"/>
        <w:numPr>
          <w:ilvl w:val="2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При реализации образовательной программы по физической культуре учитель обеспечивает достижение требований к следующим предметным результатам обучающихся:</w:t>
      </w:r>
    </w:p>
    <w:p w:rsidR="001556CA" w:rsidRPr="00036886" w:rsidRDefault="009019A5" w:rsidP="00036886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а)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1556CA" w:rsidRPr="00036886" w:rsidRDefault="009019A5" w:rsidP="00036886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б)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1556CA" w:rsidRPr="00036886" w:rsidRDefault="009019A5" w:rsidP="00036886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в)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1556CA" w:rsidRPr="00036886" w:rsidRDefault="009019A5" w:rsidP="00036886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г)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</w:p>
    <w:p w:rsidR="001556CA" w:rsidRPr="00036886" w:rsidRDefault="009019A5" w:rsidP="00036886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д)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комплекса «Готов к труду и обороне» (ГТО).</w:t>
      </w:r>
    </w:p>
    <w:p w:rsidR="001556CA" w:rsidRPr="00036886" w:rsidRDefault="009019A5" w:rsidP="00036886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6886">
        <w:rPr>
          <w:rFonts w:ascii="Times New Roman" w:hAnsi="Times New Roman" w:cs="Times New Roman"/>
          <w:sz w:val="24"/>
          <w:szCs w:val="24"/>
        </w:rPr>
        <w:t>3. Права</w:t>
      </w:r>
    </w:p>
    <w:p w:rsidR="001556CA" w:rsidRPr="00036886" w:rsidRDefault="009019A5" w:rsidP="00036886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Учитель имеет право на: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lastRenderedPageBreak/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предоставление ему работы, обусловленной трудовым договором;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защиту своих трудовых прав, свобод и законных интересов всеми не запрещенными законом способами;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обязательное социальное страхование в случаях, предусмотренных федеральными законами.</w:t>
      </w:r>
    </w:p>
    <w:p w:rsidR="001556CA" w:rsidRPr="00036886" w:rsidRDefault="009019A5" w:rsidP="00036886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Учитель имеет право на обеспечение защиты персональных данных, хранящихся у работодателя в том числе на: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полную информацию о его персональных данных и обработке этих данных;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определение своих представителей для защиты своих персональных данных;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lastRenderedPageBreak/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дополнение собственной точкой зрения персональных данных оценочного характера;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1556CA" w:rsidRPr="00036886" w:rsidRDefault="009019A5" w:rsidP="00036886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1556CA" w:rsidRPr="00036886" w:rsidRDefault="009019A5" w:rsidP="00036886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1556CA" w:rsidRPr="00036886" w:rsidRDefault="009019A5" w:rsidP="00036886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 xml:space="preserve">Учитель имеет право на труд в условиях, отвечающих требованиям охраны труда, в том числе право на: 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обучение безопасным методам и приемам труда за счет средств работодателя;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lastRenderedPageBreak/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1556CA" w:rsidRPr="00036886" w:rsidRDefault="009019A5" w:rsidP="00036886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1556CA" w:rsidRPr="00036886" w:rsidRDefault="009019A5" w:rsidP="00036886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1556CA" w:rsidRPr="00036886" w:rsidRDefault="009019A5" w:rsidP="00036886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Учитель имеет право на забастовку в порядке, предусмотренном законодательством.</w:t>
      </w:r>
    </w:p>
    <w:p w:rsidR="001556CA" w:rsidRPr="00036886" w:rsidRDefault="009019A5" w:rsidP="00036886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Учитель имеет право на: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свободу выражения своего мнения, свободу от вмешательства в профессиональную деятельность;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свободу выбора и использования педагогически обоснованных форм, средств, методов обучения и воспитания;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участие в разработке образовательных программ и их компонентов;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lastRenderedPageBreak/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участие в управлении ОО, в том числе в коллегиальных органах управления, в порядке, установленном уставом ОО;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обращение в комиссию по урегулированию споров между участниками образовательных отношений;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1556CA" w:rsidRPr="00036886" w:rsidRDefault="009019A5" w:rsidP="00036886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 xml:space="preserve">Учитель имеет право на: 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1556CA" w:rsidRPr="00036886" w:rsidRDefault="009019A5" w:rsidP="00036886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1556CA" w:rsidRPr="00036886" w:rsidRDefault="009019A5" w:rsidP="00036886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6886">
        <w:rPr>
          <w:rFonts w:ascii="Times New Roman" w:hAnsi="Times New Roman" w:cs="Times New Roman"/>
          <w:sz w:val="24"/>
          <w:szCs w:val="24"/>
        </w:rPr>
        <w:t>4. Ответственность</w:t>
      </w:r>
    </w:p>
    <w:p w:rsidR="001556CA" w:rsidRPr="00036886" w:rsidRDefault="009019A5" w:rsidP="00036886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1556CA" w:rsidRPr="00036886" w:rsidRDefault="009019A5" w:rsidP="00036886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 xml:space="preserve">дисциплинарной; </w:t>
      </w:r>
    </w:p>
    <w:p w:rsidR="001556CA" w:rsidRPr="00036886" w:rsidRDefault="009019A5" w:rsidP="00036886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 xml:space="preserve">материальной; </w:t>
      </w:r>
    </w:p>
    <w:p w:rsidR="001556CA" w:rsidRPr="00036886" w:rsidRDefault="009019A5" w:rsidP="00036886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 xml:space="preserve">административной; </w:t>
      </w:r>
    </w:p>
    <w:p w:rsidR="001556CA" w:rsidRPr="00036886" w:rsidRDefault="009019A5" w:rsidP="00036886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 xml:space="preserve">гражданско-правовой; </w:t>
      </w:r>
    </w:p>
    <w:p w:rsidR="001556CA" w:rsidRPr="00036886" w:rsidRDefault="009019A5" w:rsidP="00036886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szCs w:val="24"/>
        </w:rPr>
        <w:t xml:space="preserve">уголовной. </w:t>
      </w:r>
    </w:p>
    <w:p w:rsidR="001556CA" w:rsidRPr="00036886" w:rsidRDefault="001556CA" w:rsidP="00036886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</w:p>
    <w:p w:rsidR="001556CA" w:rsidRPr="00036886" w:rsidRDefault="009019A5" w:rsidP="00036886">
      <w:pPr>
        <w:pStyle w:val="defaultStyle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036886">
        <w:rPr>
          <w:rFonts w:ascii="Times New Roman" w:hAnsi="Times New Roman" w:cs="Times New Roman"/>
          <w:b/>
          <w:bCs/>
          <w:szCs w:val="24"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1556CA" w:rsidRPr="00036886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9019A5" w:rsidP="00036886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36886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9019A5" w:rsidP="00036886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36886">
              <w:rPr>
                <w:rFonts w:ascii="Times New Roman" w:hAnsi="Times New Roman" w:cs="Times New Roman"/>
                <w:szCs w:val="24"/>
              </w:rP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9019A5" w:rsidP="00036886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36886">
              <w:rPr>
                <w:rFonts w:ascii="Times New Roman" w:hAnsi="Times New Roman" w:cs="Times New Roman"/>
                <w:szCs w:val="24"/>
              </w:rP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9019A5" w:rsidP="00036886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36886">
              <w:rPr>
                <w:rFonts w:ascii="Times New Roman" w:hAnsi="Times New Roman" w:cs="Times New Roman"/>
                <w:szCs w:val="24"/>
              </w:rP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9019A5" w:rsidP="00036886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36886">
              <w:rPr>
                <w:rFonts w:ascii="Times New Roman" w:hAnsi="Times New Roman" w:cs="Times New Roman"/>
                <w:szCs w:val="24"/>
              </w:rPr>
              <w:t>Примечание</w:t>
            </w: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CA" w:rsidRPr="0003688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1556CA" w:rsidRPr="00036886" w:rsidRDefault="001556CA" w:rsidP="0003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9A5" w:rsidRPr="00036886" w:rsidRDefault="009019A5" w:rsidP="000368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019A5" w:rsidRPr="00036886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5BB" w:rsidRDefault="005C45BB" w:rsidP="006E0FDA">
      <w:pPr>
        <w:spacing w:after="0" w:line="240" w:lineRule="auto"/>
      </w:pPr>
      <w:r>
        <w:separator/>
      </w:r>
    </w:p>
  </w:endnote>
  <w:endnote w:type="continuationSeparator" w:id="1">
    <w:p w:rsidR="005C45BB" w:rsidRDefault="005C45B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5BB" w:rsidRDefault="005C45BB" w:rsidP="006E0FDA">
      <w:pPr>
        <w:spacing w:after="0" w:line="240" w:lineRule="auto"/>
      </w:pPr>
      <w:r>
        <w:separator/>
      </w:r>
    </w:p>
  </w:footnote>
  <w:footnote w:type="continuationSeparator" w:id="1">
    <w:p w:rsidR="005C45BB" w:rsidRDefault="005C45BB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6CA" w:rsidRDefault="00903DEE">
    <w:pPr>
      <w:jc w:val="center"/>
      <w:rPr>
        <w:sz w:val="28"/>
        <w:szCs w:val="28"/>
      </w:rPr>
    </w:pPr>
    <w:fldSimple w:instr="PAGE \* MERGEFORMAT">
      <w:r w:rsidR="00036886" w:rsidRPr="00036886">
        <w:rPr>
          <w:noProof/>
          <w:sz w:val="28"/>
          <w:szCs w:val="28"/>
        </w:rPr>
        <w:t>8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DEE" w:rsidRDefault="009019A5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7141E"/>
    <w:multiLevelType w:val="hybridMultilevel"/>
    <w:tmpl w:val="7FCC2368"/>
    <w:lvl w:ilvl="0" w:tplc="9F68BFBC">
      <w:start w:val="1"/>
      <w:numFmt w:val="decimal"/>
      <w:suff w:val="space"/>
      <w:lvlText w:val="1.%1."/>
      <w:lvlJc w:val="left"/>
      <w:pPr>
        <w:ind w:left="0" w:hanging="360"/>
      </w:pPr>
    </w:lvl>
    <w:lvl w:ilvl="1" w:tplc="27983BE6">
      <w:numFmt w:val="none"/>
      <w:lvlText w:val=""/>
      <w:lvlJc w:val="left"/>
      <w:pPr>
        <w:tabs>
          <w:tab w:val="num" w:pos="360"/>
        </w:tabs>
      </w:pPr>
    </w:lvl>
    <w:lvl w:ilvl="2" w:tplc="30C6A3CE">
      <w:numFmt w:val="none"/>
      <w:lvlText w:val=""/>
      <w:lvlJc w:val="left"/>
      <w:pPr>
        <w:tabs>
          <w:tab w:val="num" w:pos="360"/>
        </w:tabs>
      </w:pPr>
    </w:lvl>
    <w:lvl w:ilvl="3" w:tplc="A8C8AC3A">
      <w:numFmt w:val="none"/>
      <w:lvlText w:val=""/>
      <w:lvlJc w:val="left"/>
      <w:pPr>
        <w:tabs>
          <w:tab w:val="num" w:pos="360"/>
        </w:tabs>
      </w:pPr>
    </w:lvl>
    <w:lvl w:ilvl="4" w:tplc="A5AE77C4">
      <w:numFmt w:val="none"/>
      <w:lvlText w:val=""/>
      <w:lvlJc w:val="left"/>
      <w:pPr>
        <w:tabs>
          <w:tab w:val="num" w:pos="360"/>
        </w:tabs>
      </w:pPr>
    </w:lvl>
    <w:lvl w:ilvl="5" w:tplc="2CECAAB2">
      <w:numFmt w:val="none"/>
      <w:lvlText w:val=""/>
      <w:lvlJc w:val="left"/>
      <w:pPr>
        <w:tabs>
          <w:tab w:val="num" w:pos="360"/>
        </w:tabs>
      </w:pPr>
    </w:lvl>
    <w:lvl w:ilvl="6" w:tplc="14B49018">
      <w:numFmt w:val="none"/>
      <w:lvlText w:val=""/>
      <w:lvlJc w:val="left"/>
      <w:pPr>
        <w:tabs>
          <w:tab w:val="num" w:pos="360"/>
        </w:tabs>
      </w:pPr>
    </w:lvl>
    <w:lvl w:ilvl="7" w:tplc="5AEEB09E">
      <w:numFmt w:val="none"/>
      <w:lvlText w:val=""/>
      <w:lvlJc w:val="left"/>
      <w:pPr>
        <w:tabs>
          <w:tab w:val="num" w:pos="360"/>
        </w:tabs>
      </w:pPr>
    </w:lvl>
    <w:lvl w:ilvl="8" w:tplc="0D5491B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2CF0EE8"/>
    <w:multiLevelType w:val="hybridMultilevel"/>
    <w:tmpl w:val="25E08C4A"/>
    <w:lvl w:ilvl="0" w:tplc="411057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D163FE2"/>
    <w:multiLevelType w:val="hybridMultilevel"/>
    <w:tmpl w:val="5448AE08"/>
    <w:lvl w:ilvl="0" w:tplc="D480EFCE">
      <w:start w:val="1"/>
      <w:numFmt w:val="decimal"/>
      <w:suff w:val="space"/>
      <w:lvlText w:val="4.%1."/>
      <w:lvlJc w:val="left"/>
      <w:pPr>
        <w:ind w:left="0" w:hanging="360"/>
      </w:pPr>
    </w:lvl>
    <w:lvl w:ilvl="1" w:tplc="5F56DDB2">
      <w:numFmt w:val="none"/>
      <w:lvlText w:val=""/>
      <w:lvlJc w:val="left"/>
      <w:pPr>
        <w:tabs>
          <w:tab w:val="num" w:pos="360"/>
        </w:tabs>
      </w:pPr>
    </w:lvl>
    <w:lvl w:ilvl="2" w:tplc="95C63EAA">
      <w:numFmt w:val="none"/>
      <w:lvlText w:val=""/>
      <w:lvlJc w:val="left"/>
      <w:pPr>
        <w:tabs>
          <w:tab w:val="num" w:pos="360"/>
        </w:tabs>
      </w:pPr>
    </w:lvl>
    <w:lvl w:ilvl="3" w:tplc="51FA3D10">
      <w:numFmt w:val="none"/>
      <w:lvlText w:val=""/>
      <w:lvlJc w:val="left"/>
      <w:pPr>
        <w:tabs>
          <w:tab w:val="num" w:pos="360"/>
        </w:tabs>
      </w:pPr>
    </w:lvl>
    <w:lvl w:ilvl="4" w:tplc="F22E903E">
      <w:numFmt w:val="none"/>
      <w:lvlText w:val=""/>
      <w:lvlJc w:val="left"/>
      <w:pPr>
        <w:tabs>
          <w:tab w:val="num" w:pos="360"/>
        </w:tabs>
      </w:pPr>
    </w:lvl>
    <w:lvl w:ilvl="5" w:tplc="3EAA732E">
      <w:numFmt w:val="none"/>
      <w:lvlText w:val=""/>
      <w:lvlJc w:val="left"/>
      <w:pPr>
        <w:tabs>
          <w:tab w:val="num" w:pos="360"/>
        </w:tabs>
      </w:pPr>
    </w:lvl>
    <w:lvl w:ilvl="6" w:tplc="0F06D30E">
      <w:numFmt w:val="none"/>
      <w:lvlText w:val=""/>
      <w:lvlJc w:val="left"/>
      <w:pPr>
        <w:tabs>
          <w:tab w:val="num" w:pos="360"/>
        </w:tabs>
      </w:pPr>
    </w:lvl>
    <w:lvl w:ilvl="7" w:tplc="69824086">
      <w:numFmt w:val="none"/>
      <w:lvlText w:val=""/>
      <w:lvlJc w:val="left"/>
      <w:pPr>
        <w:tabs>
          <w:tab w:val="num" w:pos="360"/>
        </w:tabs>
      </w:pPr>
    </w:lvl>
    <w:lvl w:ilvl="8" w:tplc="A2562D2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EDD643F"/>
    <w:multiLevelType w:val="hybridMultilevel"/>
    <w:tmpl w:val="20E8CA5A"/>
    <w:lvl w:ilvl="0" w:tplc="15463426">
      <w:start w:val="1"/>
      <w:numFmt w:val="decimal"/>
      <w:lvlText w:val="%1."/>
      <w:lvlJc w:val="left"/>
      <w:pPr>
        <w:ind w:left="720" w:hanging="360"/>
      </w:pPr>
    </w:lvl>
    <w:lvl w:ilvl="1" w:tplc="15463426" w:tentative="1">
      <w:start w:val="1"/>
      <w:numFmt w:val="lowerLetter"/>
      <w:lvlText w:val="%2."/>
      <w:lvlJc w:val="left"/>
      <w:pPr>
        <w:ind w:left="1440" w:hanging="360"/>
      </w:pPr>
    </w:lvl>
    <w:lvl w:ilvl="2" w:tplc="15463426" w:tentative="1">
      <w:start w:val="1"/>
      <w:numFmt w:val="lowerRoman"/>
      <w:lvlText w:val="%3."/>
      <w:lvlJc w:val="right"/>
      <w:pPr>
        <w:ind w:left="2160" w:hanging="180"/>
      </w:pPr>
    </w:lvl>
    <w:lvl w:ilvl="3" w:tplc="15463426" w:tentative="1">
      <w:start w:val="1"/>
      <w:numFmt w:val="decimal"/>
      <w:lvlText w:val="%4."/>
      <w:lvlJc w:val="left"/>
      <w:pPr>
        <w:ind w:left="2880" w:hanging="360"/>
      </w:pPr>
    </w:lvl>
    <w:lvl w:ilvl="4" w:tplc="15463426" w:tentative="1">
      <w:start w:val="1"/>
      <w:numFmt w:val="lowerLetter"/>
      <w:lvlText w:val="%5."/>
      <w:lvlJc w:val="left"/>
      <w:pPr>
        <w:ind w:left="3600" w:hanging="360"/>
      </w:pPr>
    </w:lvl>
    <w:lvl w:ilvl="5" w:tplc="15463426" w:tentative="1">
      <w:start w:val="1"/>
      <w:numFmt w:val="lowerRoman"/>
      <w:lvlText w:val="%6."/>
      <w:lvlJc w:val="right"/>
      <w:pPr>
        <w:ind w:left="4320" w:hanging="180"/>
      </w:pPr>
    </w:lvl>
    <w:lvl w:ilvl="6" w:tplc="15463426" w:tentative="1">
      <w:start w:val="1"/>
      <w:numFmt w:val="decimal"/>
      <w:lvlText w:val="%7."/>
      <w:lvlJc w:val="left"/>
      <w:pPr>
        <w:ind w:left="5040" w:hanging="360"/>
      </w:pPr>
    </w:lvl>
    <w:lvl w:ilvl="7" w:tplc="15463426" w:tentative="1">
      <w:start w:val="1"/>
      <w:numFmt w:val="lowerLetter"/>
      <w:lvlText w:val="%8."/>
      <w:lvlJc w:val="left"/>
      <w:pPr>
        <w:ind w:left="5760" w:hanging="360"/>
      </w:pPr>
    </w:lvl>
    <w:lvl w:ilvl="8" w:tplc="15463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00127"/>
    <w:multiLevelType w:val="hybridMultilevel"/>
    <w:tmpl w:val="C24A0EF0"/>
    <w:lvl w:ilvl="0" w:tplc="7F905DCE">
      <w:start w:val="1"/>
      <w:numFmt w:val="decimal"/>
      <w:suff w:val="space"/>
      <w:lvlText w:val="2.%1."/>
      <w:lvlJc w:val="left"/>
      <w:pPr>
        <w:ind w:left="0" w:hanging="360"/>
      </w:pPr>
    </w:lvl>
    <w:lvl w:ilvl="1" w:tplc="19D43452">
      <w:numFmt w:val="none"/>
      <w:lvlText w:val=""/>
      <w:lvlJc w:val="left"/>
      <w:pPr>
        <w:tabs>
          <w:tab w:val="num" w:pos="360"/>
        </w:tabs>
      </w:pPr>
    </w:lvl>
    <w:lvl w:ilvl="2" w:tplc="A2AADB6E">
      <w:numFmt w:val="none"/>
      <w:lvlText w:val=""/>
      <w:lvlJc w:val="left"/>
      <w:pPr>
        <w:tabs>
          <w:tab w:val="num" w:pos="360"/>
        </w:tabs>
      </w:pPr>
    </w:lvl>
    <w:lvl w:ilvl="3" w:tplc="C00E8354">
      <w:numFmt w:val="none"/>
      <w:lvlText w:val=""/>
      <w:lvlJc w:val="left"/>
      <w:pPr>
        <w:tabs>
          <w:tab w:val="num" w:pos="360"/>
        </w:tabs>
      </w:pPr>
    </w:lvl>
    <w:lvl w:ilvl="4" w:tplc="AC3CEFCA">
      <w:numFmt w:val="none"/>
      <w:lvlText w:val=""/>
      <w:lvlJc w:val="left"/>
      <w:pPr>
        <w:tabs>
          <w:tab w:val="num" w:pos="360"/>
        </w:tabs>
      </w:pPr>
    </w:lvl>
    <w:lvl w:ilvl="5" w:tplc="A88CB750">
      <w:numFmt w:val="none"/>
      <w:lvlText w:val=""/>
      <w:lvlJc w:val="left"/>
      <w:pPr>
        <w:tabs>
          <w:tab w:val="num" w:pos="360"/>
        </w:tabs>
      </w:pPr>
    </w:lvl>
    <w:lvl w:ilvl="6" w:tplc="17602B80">
      <w:numFmt w:val="none"/>
      <w:lvlText w:val=""/>
      <w:lvlJc w:val="left"/>
      <w:pPr>
        <w:tabs>
          <w:tab w:val="num" w:pos="360"/>
        </w:tabs>
      </w:pPr>
    </w:lvl>
    <w:lvl w:ilvl="7" w:tplc="5112A028">
      <w:numFmt w:val="none"/>
      <w:lvlText w:val=""/>
      <w:lvlJc w:val="left"/>
      <w:pPr>
        <w:tabs>
          <w:tab w:val="num" w:pos="360"/>
        </w:tabs>
      </w:pPr>
    </w:lvl>
    <w:lvl w:ilvl="8" w:tplc="BB94B30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F40080C"/>
    <w:multiLevelType w:val="hybridMultilevel"/>
    <w:tmpl w:val="13BC8EB2"/>
    <w:lvl w:ilvl="0" w:tplc="D848BC32">
      <w:start w:val="1"/>
      <w:numFmt w:val="decimal"/>
      <w:suff w:val="space"/>
      <w:lvlText w:val="3.%1."/>
      <w:lvlJc w:val="left"/>
      <w:pPr>
        <w:ind w:left="0" w:hanging="360"/>
      </w:pPr>
    </w:lvl>
    <w:lvl w:ilvl="1" w:tplc="81F8987E">
      <w:numFmt w:val="none"/>
      <w:lvlText w:val=""/>
      <w:lvlJc w:val="left"/>
      <w:pPr>
        <w:tabs>
          <w:tab w:val="num" w:pos="360"/>
        </w:tabs>
      </w:pPr>
    </w:lvl>
    <w:lvl w:ilvl="2" w:tplc="8FEA8BE2">
      <w:numFmt w:val="none"/>
      <w:lvlText w:val=""/>
      <w:lvlJc w:val="left"/>
      <w:pPr>
        <w:tabs>
          <w:tab w:val="num" w:pos="360"/>
        </w:tabs>
      </w:pPr>
    </w:lvl>
    <w:lvl w:ilvl="3" w:tplc="CFC8A56C">
      <w:numFmt w:val="none"/>
      <w:lvlText w:val=""/>
      <w:lvlJc w:val="left"/>
      <w:pPr>
        <w:tabs>
          <w:tab w:val="num" w:pos="360"/>
        </w:tabs>
      </w:pPr>
    </w:lvl>
    <w:lvl w:ilvl="4" w:tplc="C7549266">
      <w:numFmt w:val="none"/>
      <w:lvlText w:val=""/>
      <w:lvlJc w:val="left"/>
      <w:pPr>
        <w:tabs>
          <w:tab w:val="num" w:pos="360"/>
        </w:tabs>
      </w:pPr>
    </w:lvl>
    <w:lvl w:ilvl="5" w:tplc="EB62CDB2">
      <w:numFmt w:val="none"/>
      <w:lvlText w:val=""/>
      <w:lvlJc w:val="left"/>
      <w:pPr>
        <w:tabs>
          <w:tab w:val="num" w:pos="360"/>
        </w:tabs>
      </w:pPr>
    </w:lvl>
    <w:lvl w:ilvl="6" w:tplc="9C5CE1BE">
      <w:numFmt w:val="none"/>
      <w:lvlText w:val=""/>
      <w:lvlJc w:val="left"/>
      <w:pPr>
        <w:tabs>
          <w:tab w:val="num" w:pos="360"/>
        </w:tabs>
      </w:pPr>
    </w:lvl>
    <w:lvl w:ilvl="7" w:tplc="FB1AC65C">
      <w:numFmt w:val="none"/>
      <w:lvlText w:val=""/>
      <w:lvlJc w:val="left"/>
      <w:pPr>
        <w:tabs>
          <w:tab w:val="num" w:pos="360"/>
        </w:tabs>
      </w:pPr>
    </w:lvl>
    <w:lvl w:ilvl="8" w:tplc="44CC953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0"/>
  </w:num>
  <w:num w:numId="11">
    <w:abstractNumId w:val="10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64E"/>
    <w:rsid w:val="00036886"/>
    <w:rsid w:val="00065F9C"/>
    <w:rsid w:val="000F6147"/>
    <w:rsid w:val="00112029"/>
    <w:rsid w:val="00135412"/>
    <w:rsid w:val="001556CA"/>
    <w:rsid w:val="002E6E2C"/>
    <w:rsid w:val="00361FF4"/>
    <w:rsid w:val="003B5299"/>
    <w:rsid w:val="00493A0C"/>
    <w:rsid w:val="004D6B48"/>
    <w:rsid w:val="00531A4E"/>
    <w:rsid w:val="00535F5A"/>
    <w:rsid w:val="00555F58"/>
    <w:rsid w:val="005C45BB"/>
    <w:rsid w:val="006E6663"/>
    <w:rsid w:val="008B3AC2"/>
    <w:rsid w:val="008F680D"/>
    <w:rsid w:val="009019A5"/>
    <w:rsid w:val="00903DEE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1556CA"/>
  </w:style>
  <w:style w:type="numbering" w:customStyle="1" w:styleId="NoListPHPDOCX">
    <w:name w:val="No List PHPDOCX"/>
    <w:uiPriority w:val="99"/>
    <w:semiHidden/>
    <w:unhideWhenUsed/>
    <w:rsid w:val="001556CA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1556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1556C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2767</Words>
  <Characters>15776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Ggwin</cp:lastModifiedBy>
  <cp:revision>3</cp:revision>
  <dcterms:created xsi:type="dcterms:W3CDTF">2020-06-03T04:55:00Z</dcterms:created>
  <dcterms:modified xsi:type="dcterms:W3CDTF">2020-06-03T08:06:00Z</dcterms:modified>
</cp:coreProperties>
</file>